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61484" w:rsidRDefault="00E61484"/>
    <w:p w14:paraId="00000002" w14:textId="77777777" w:rsidR="00E61484" w:rsidRDefault="00000000">
      <w:r>
        <w:t>Eligibility Criteria</w:t>
      </w:r>
    </w:p>
    <w:p w14:paraId="00000003" w14:textId="77777777" w:rsidR="00E61484" w:rsidRDefault="00000000">
      <w:pPr>
        <w:numPr>
          <w:ilvl w:val="0"/>
          <w:numId w:val="1"/>
        </w:numPr>
      </w:pPr>
      <w:r>
        <w:t>Your organization must be defined as a Pregnancy Help Organization.</w:t>
      </w:r>
    </w:p>
    <w:p w14:paraId="00000004" w14:textId="77777777" w:rsidR="00E61484" w:rsidRDefault="00000000">
      <w:pPr>
        <w:numPr>
          <w:ilvl w:val="1"/>
          <w:numId w:val="1"/>
        </w:numPr>
      </w:pPr>
      <w:r>
        <w:t>Pregnancy Help Organization (PHO) means: “</w:t>
      </w:r>
      <w:r>
        <w:rPr>
          <w:i/>
        </w:rPr>
        <w:t xml:space="preserve">seeks to provide a range of services to individuals facing an unintended pregnancy with the intention of encouraging pregnant women to give birth to their unborn children; and does not perform, prescribe, provide referrals for, or encourage abortion or affiliate with any organization that performs, prescribes, provides referral for, or encourages abortion.” </w:t>
      </w:r>
      <w:r>
        <w:t xml:space="preserve">This includes but is not limited to: </w:t>
      </w:r>
    </w:p>
    <w:p w14:paraId="00000005" w14:textId="77777777" w:rsidR="00E61484" w:rsidRDefault="00000000">
      <w:pPr>
        <w:numPr>
          <w:ilvl w:val="2"/>
          <w:numId w:val="1"/>
        </w:numPr>
      </w:pPr>
      <w:r>
        <w:t xml:space="preserve">Organizations traditionally known as "crisis pregnancy organizations" </w:t>
      </w:r>
    </w:p>
    <w:p w14:paraId="00000006" w14:textId="77777777" w:rsidR="00E61484" w:rsidRDefault="00000000">
      <w:pPr>
        <w:numPr>
          <w:ilvl w:val="2"/>
          <w:numId w:val="1"/>
        </w:numPr>
      </w:pPr>
      <w:r>
        <w:t>Maternity homes</w:t>
      </w:r>
    </w:p>
    <w:p w14:paraId="00000007" w14:textId="77777777" w:rsidR="00E61484" w:rsidRDefault="00000000">
      <w:pPr>
        <w:numPr>
          <w:ilvl w:val="2"/>
          <w:numId w:val="1"/>
        </w:numPr>
      </w:pPr>
      <w:r>
        <w:t>Adoption agencies and</w:t>
      </w:r>
    </w:p>
    <w:p w14:paraId="00000008" w14:textId="77777777" w:rsidR="00E61484" w:rsidRDefault="00000000">
      <w:pPr>
        <w:numPr>
          <w:ilvl w:val="2"/>
          <w:numId w:val="1"/>
        </w:numPr>
      </w:pPr>
      <w:r>
        <w:t>Social services agencies that provide material support and other assistance to individuals facing an unintended pregnancy to help those individuals give birth to their unborn children</w:t>
      </w:r>
    </w:p>
    <w:p w14:paraId="00000009" w14:textId="77777777" w:rsidR="00E61484" w:rsidRDefault="00000000">
      <w:pPr>
        <w:numPr>
          <w:ilvl w:val="0"/>
          <w:numId w:val="1"/>
        </w:numPr>
      </w:pPr>
      <w:r>
        <w:t>Applicants' background must demonstrate strong financial accountability.</w:t>
      </w:r>
    </w:p>
    <w:p w14:paraId="0000000A" w14:textId="77777777" w:rsidR="00E61484" w:rsidRDefault="00000000">
      <w:pPr>
        <w:numPr>
          <w:ilvl w:val="0"/>
          <w:numId w:val="1"/>
        </w:numPr>
      </w:pPr>
      <w:r>
        <w:t>Applicants must demonstrate strong organizational leadership.</w:t>
      </w:r>
    </w:p>
    <w:p w14:paraId="0000000B" w14:textId="77777777" w:rsidR="00E61484" w:rsidRDefault="00000000">
      <w:pPr>
        <w:numPr>
          <w:ilvl w:val="0"/>
          <w:numId w:val="1"/>
        </w:numPr>
      </w:pPr>
      <w:r>
        <w:t>Applicants must not be under legal scrutiny.</w:t>
      </w:r>
    </w:p>
    <w:p w14:paraId="0000000C" w14:textId="77777777" w:rsidR="00E61484" w:rsidRDefault="00000000">
      <w:pPr>
        <w:numPr>
          <w:ilvl w:val="0"/>
          <w:numId w:val="1"/>
        </w:numPr>
      </w:pPr>
      <w:r>
        <w:t xml:space="preserve">Funds must be used for PHOs that help families cope with unexpected pregnancies and elevate the status of mothers, fathers, and their children. </w:t>
      </w:r>
    </w:p>
    <w:p w14:paraId="0000000D" w14:textId="77777777" w:rsidR="00E61484" w:rsidRDefault="00000000">
      <w:pPr>
        <w:numPr>
          <w:ilvl w:val="1"/>
          <w:numId w:val="1"/>
        </w:numPr>
      </w:pPr>
      <w:r>
        <w:t>This may include but is not limited to services such as:</w:t>
      </w:r>
    </w:p>
    <w:p w14:paraId="0000000E" w14:textId="77777777" w:rsidR="00E61484" w:rsidRDefault="00000000">
      <w:pPr>
        <w:numPr>
          <w:ilvl w:val="2"/>
          <w:numId w:val="1"/>
        </w:numPr>
      </w:pPr>
      <w:r>
        <w:t>Pregnancy test</w:t>
      </w:r>
    </w:p>
    <w:p w14:paraId="0000000F" w14:textId="77777777" w:rsidR="00E61484" w:rsidRDefault="00000000">
      <w:pPr>
        <w:numPr>
          <w:ilvl w:val="2"/>
          <w:numId w:val="1"/>
        </w:numPr>
      </w:pPr>
      <w:r>
        <w:t>Ultrasounds</w:t>
      </w:r>
    </w:p>
    <w:p w14:paraId="00000010" w14:textId="77777777" w:rsidR="00E61484" w:rsidRDefault="00000000">
      <w:pPr>
        <w:numPr>
          <w:ilvl w:val="2"/>
          <w:numId w:val="1"/>
        </w:numPr>
      </w:pPr>
      <w:r>
        <w:t>STD/STI testing</w:t>
      </w:r>
    </w:p>
    <w:p w14:paraId="00000011" w14:textId="77777777" w:rsidR="00E61484" w:rsidRDefault="00000000">
      <w:pPr>
        <w:numPr>
          <w:ilvl w:val="2"/>
          <w:numId w:val="1"/>
        </w:numPr>
      </w:pPr>
      <w:r>
        <w:t>Baby and maternity items</w:t>
      </w:r>
    </w:p>
    <w:p w14:paraId="00000012" w14:textId="77777777" w:rsidR="00E61484" w:rsidRDefault="00000000">
      <w:pPr>
        <w:numPr>
          <w:ilvl w:val="2"/>
          <w:numId w:val="1"/>
        </w:numPr>
      </w:pPr>
      <w:r>
        <w:t>Food pantries</w:t>
      </w:r>
    </w:p>
    <w:p w14:paraId="00000013" w14:textId="77777777" w:rsidR="00E61484" w:rsidRDefault="00000000">
      <w:pPr>
        <w:numPr>
          <w:ilvl w:val="2"/>
          <w:numId w:val="1"/>
        </w:numPr>
      </w:pPr>
      <w:r>
        <w:t>Financial literacy</w:t>
      </w:r>
    </w:p>
    <w:p w14:paraId="00000014" w14:textId="77777777" w:rsidR="00E61484" w:rsidRDefault="00000000">
      <w:pPr>
        <w:numPr>
          <w:ilvl w:val="2"/>
          <w:numId w:val="1"/>
        </w:numPr>
      </w:pPr>
      <w:r>
        <w:t>Job preparedness</w:t>
      </w:r>
    </w:p>
    <w:p w14:paraId="00000015" w14:textId="77777777" w:rsidR="00E61484" w:rsidRDefault="00000000">
      <w:pPr>
        <w:numPr>
          <w:ilvl w:val="2"/>
          <w:numId w:val="1"/>
        </w:numPr>
      </w:pPr>
      <w:r>
        <w:t>Transportation assistance</w:t>
      </w:r>
    </w:p>
    <w:p w14:paraId="00000016" w14:textId="77777777" w:rsidR="00E61484" w:rsidRDefault="00000000">
      <w:pPr>
        <w:numPr>
          <w:ilvl w:val="2"/>
          <w:numId w:val="1"/>
        </w:numPr>
      </w:pPr>
      <w:r>
        <w:t>Parenting and bible classes</w:t>
      </w:r>
    </w:p>
    <w:p w14:paraId="00000017" w14:textId="77777777" w:rsidR="00E61484" w:rsidRDefault="00000000">
      <w:pPr>
        <w:numPr>
          <w:ilvl w:val="0"/>
          <w:numId w:val="1"/>
        </w:numPr>
      </w:pPr>
      <w:r>
        <w:t>Funds may not be used for the following reasons:</w:t>
      </w:r>
    </w:p>
    <w:p w14:paraId="00000018" w14:textId="77777777" w:rsidR="00E61484" w:rsidRDefault="00000000">
      <w:pPr>
        <w:numPr>
          <w:ilvl w:val="1"/>
          <w:numId w:val="1"/>
        </w:numPr>
      </w:pPr>
      <w:r>
        <w:t>No funds can be used to directly pay for personal bills of:</w:t>
      </w:r>
    </w:p>
    <w:p w14:paraId="00000019" w14:textId="77777777" w:rsidR="00E61484" w:rsidRDefault="00000000">
      <w:pPr>
        <w:numPr>
          <w:ilvl w:val="2"/>
          <w:numId w:val="1"/>
        </w:numPr>
      </w:pPr>
      <w:r>
        <w:t xml:space="preserve">Clients </w:t>
      </w:r>
    </w:p>
    <w:p w14:paraId="0000001A" w14:textId="77777777" w:rsidR="00E61484" w:rsidRDefault="00000000">
      <w:pPr>
        <w:numPr>
          <w:ilvl w:val="2"/>
          <w:numId w:val="1"/>
        </w:numPr>
      </w:pPr>
      <w:r>
        <w:t>Staff</w:t>
      </w:r>
    </w:p>
    <w:p w14:paraId="0000001B" w14:textId="77777777" w:rsidR="00E61484" w:rsidRDefault="00000000">
      <w:pPr>
        <w:numPr>
          <w:ilvl w:val="2"/>
          <w:numId w:val="1"/>
        </w:numPr>
      </w:pPr>
      <w:r>
        <w:t>Board members</w:t>
      </w:r>
    </w:p>
    <w:p w14:paraId="0000001C" w14:textId="77777777" w:rsidR="00E61484" w:rsidRDefault="00000000">
      <w:pPr>
        <w:numPr>
          <w:ilvl w:val="1"/>
          <w:numId w:val="1"/>
        </w:numPr>
      </w:pPr>
      <w:r>
        <w:t xml:space="preserve">Funds must not be used for political purposes.  </w:t>
      </w:r>
    </w:p>
    <w:p w14:paraId="0000001D" w14:textId="77777777" w:rsidR="00E61484" w:rsidRDefault="00000000">
      <w:pPr>
        <w:numPr>
          <w:ilvl w:val="0"/>
          <w:numId w:val="1"/>
        </w:numPr>
      </w:pPr>
      <w:r>
        <w:t>Funds must be used within the PHO organization.</w:t>
      </w:r>
    </w:p>
    <w:p w14:paraId="0000001E" w14:textId="77777777" w:rsidR="00E61484" w:rsidRDefault="00E61484"/>
    <w:p w14:paraId="0000001F" w14:textId="77777777" w:rsidR="00E61484" w:rsidRDefault="00E61484"/>
    <w:sectPr w:rsidR="00E6148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9978" w14:textId="77777777" w:rsidR="00A07461" w:rsidRDefault="00A07461">
      <w:pPr>
        <w:spacing w:line="240" w:lineRule="auto"/>
      </w:pPr>
      <w:r>
        <w:separator/>
      </w:r>
    </w:p>
  </w:endnote>
  <w:endnote w:type="continuationSeparator" w:id="0">
    <w:p w14:paraId="12705672" w14:textId="77777777" w:rsidR="00A07461" w:rsidRDefault="00A07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79A4" w14:textId="77777777" w:rsidR="00A07461" w:rsidRDefault="00A07461">
      <w:pPr>
        <w:spacing w:line="240" w:lineRule="auto"/>
      </w:pPr>
      <w:r>
        <w:separator/>
      </w:r>
    </w:p>
  </w:footnote>
  <w:footnote w:type="continuationSeparator" w:id="0">
    <w:p w14:paraId="0A4B01AB" w14:textId="77777777" w:rsidR="00A07461" w:rsidRDefault="00A07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E61484" w:rsidRDefault="00E61484">
    <w:pPr>
      <w:jc w:val="center"/>
      <w:rPr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04B36"/>
    <w:multiLevelType w:val="multilevel"/>
    <w:tmpl w:val="2C841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276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84"/>
    <w:rsid w:val="00696FF4"/>
    <w:rsid w:val="0071669E"/>
    <w:rsid w:val="00A07461"/>
    <w:rsid w:val="00E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FD8A9-8100-4DE6-A955-8F4A9F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Future Foundation</dc:creator>
  <cp:lastModifiedBy>AR Future Foundation</cp:lastModifiedBy>
  <cp:revision>2</cp:revision>
  <dcterms:created xsi:type="dcterms:W3CDTF">2025-07-01T20:26:00Z</dcterms:created>
  <dcterms:modified xsi:type="dcterms:W3CDTF">2025-07-01T20:26:00Z</dcterms:modified>
</cp:coreProperties>
</file>